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80BE" w14:textId="05817B22" w:rsidR="007A041B" w:rsidRDefault="00050E48">
      <w:pPr>
        <w:pStyle w:val="Zkladntext"/>
        <w:rPr>
          <w:rFonts w:ascii="Times New Roman"/>
          <w:sz w:val="20"/>
        </w:rPr>
      </w:pPr>
      <w:r w:rsidRPr="00050E48">
        <w:rPr>
          <w:rFonts w:ascii="Roboto" w:hAnsi="Roboto"/>
          <w:noProof/>
          <w:sz w:val="40"/>
          <w:szCs w:val="40"/>
          <w:lang w:eastAsia="cs-CZ"/>
        </w:rPr>
        <w:drawing>
          <wp:anchor distT="0" distB="0" distL="0" distR="0" simplePos="0" relativeHeight="251655168" behindDoc="0" locked="0" layoutInCell="1" allowOverlap="1" wp14:anchorId="01C8F0E4" wp14:editId="30AFF33D">
            <wp:simplePos x="0" y="0"/>
            <wp:positionH relativeFrom="page">
              <wp:posOffset>838200</wp:posOffset>
            </wp:positionH>
            <wp:positionV relativeFrom="paragraph">
              <wp:posOffset>-17145</wp:posOffset>
            </wp:positionV>
            <wp:extent cx="1801495" cy="7581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758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6F159B16" wp14:editId="1B8B174D">
            <wp:simplePos x="0" y="0"/>
            <wp:positionH relativeFrom="column">
              <wp:posOffset>5114925</wp:posOffset>
            </wp:positionH>
            <wp:positionV relativeFrom="paragraph">
              <wp:posOffset>0</wp:posOffset>
            </wp:positionV>
            <wp:extent cx="981075" cy="654050"/>
            <wp:effectExtent l="0" t="0" r="9525" b="0"/>
            <wp:wrapSquare wrapText="bothSides"/>
            <wp:docPr id="6" name="Obrázek 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C9EDC" w14:textId="4016BB56" w:rsidR="007A041B" w:rsidRDefault="007A041B">
      <w:pPr>
        <w:pStyle w:val="Zkladntext"/>
        <w:rPr>
          <w:rFonts w:ascii="Times New Roman"/>
          <w:sz w:val="20"/>
        </w:rPr>
      </w:pPr>
    </w:p>
    <w:p w14:paraId="744753B5" w14:textId="5641AB4B" w:rsidR="007A041B" w:rsidRDefault="007A041B">
      <w:pPr>
        <w:pStyle w:val="Zkladntext"/>
        <w:rPr>
          <w:rFonts w:ascii="Times New Roman"/>
          <w:sz w:val="20"/>
        </w:rPr>
      </w:pPr>
    </w:p>
    <w:p w14:paraId="6F633545" w14:textId="3E43B50E" w:rsidR="007A041B" w:rsidRDefault="007A041B">
      <w:pPr>
        <w:pStyle w:val="Zkladntext"/>
        <w:rPr>
          <w:rFonts w:ascii="Times New Roman"/>
          <w:sz w:val="20"/>
        </w:rPr>
      </w:pPr>
    </w:p>
    <w:p w14:paraId="23497DEF" w14:textId="77777777" w:rsidR="00050E48" w:rsidRDefault="00050E48" w:rsidP="00050E48">
      <w:pPr>
        <w:spacing w:before="246"/>
        <w:ind w:left="319" w:right="222"/>
        <w:jc w:val="center"/>
        <w:rPr>
          <w:rFonts w:ascii="Roboto" w:hAnsi="Roboto"/>
          <w:b/>
          <w:sz w:val="40"/>
          <w:szCs w:val="40"/>
        </w:rPr>
      </w:pPr>
    </w:p>
    <w:p w14:paraId="4BFF9545" w14:textId="04B09645" w:rsidR="007A041B" w:rsidRPr="00050E48" w:rsidRDefault="001A65F8" w:rsidP="00050E48">
      <w:pPr>
        <w:spacing w:before="246"/>
        <w:ind w:left="319" w:right="222"/>
        <w:jc w:val="center"/>
        <w:rPr>
          <w:rFonts w:ascii="Roboto" w:hAnsi="Roboto"/>
          <w:b/>
          <w:sz w:val="40"/>
          <w:szCs w:val="40"/>
        </w:rPr>
      </w:pPr>
      <w:r w:rsidRPr="00050E48">
        <w:rPr>
          <w:rFonts w:ascii="Roboto" w:hAnsi="Roboto"/>
          <w:b/>
          <w:sz w:val="40"/>
          <w:szCs w:val="40"/>
        </w:rPr>
        <w:t>Bezpečnostní pokyny pro dobrovolníky</w:t>
      </w:r>
    </w:p>
    <w:p w14:paraId="270E65FD" w14:textId="69BD4C6F" w:rsidR="007A041B" w:rsidRPr="00050E48" w:rsidRDefault="008827D0">
      <w:pPr>
        <w:pStyle w:val="Nadpis3"/>
        <w:numPr>
          <w:ilvl w:val="0"/>
          <w:numId w:val="2"/>
        </w:numPr>
        <w:tabs>
          <w:tab w:val="left" w:pos="600"/>
        </w:tabs>
        <w:spacing w:before="359"/>
        <w:rPr>
          <w:rFonts w:ascii="Roboto" w:hAnsi="Roboto"/>
          <w:color w:val="009900"/>
        </w:rPr>
      </w:pPr>
      <w:r w:rsidRPr="00050E48">
        <w:rPr>
          <w:rFonts w:ascii="Roboto" w:hAnsi="Roboto"/>
          <w:noProof/>
          <w:color w:val="009900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0F34D68" wp14:editId="078739B3">
                <wp:simplePos x="0" y="0"/>
                <wp:positionH relativeFrom="page">
                  <wp:posOffset>716280</wp:posOffset>
                </wp:positionH>
                <wp:positionV relativeFrom="paragraph">
                  <wp:posOffset>542925</wp:posOffset>
                </wp:positionV>
                <wp:extent cx="6428740" cy="127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874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10124"/>
                            <a:gd name="T2" fmla="+- 0 11251 1128"/>
                            <a:gd name="T3" fmla="*/ T2 w 10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4">
                              <a:moveTo>
                                <a:pt x="0" y="0"/>
                              </a:moveTo>
                              <a:lnTo>
                                <a:pt x="1012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5959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C8B93" id="Freeform 6" o:spid="_x0000_s1026" style="position:absolute;margin-left:56.4pt;margin-top:42.75pt;width:506.2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" path="m,l10123,e" filled="f" strokecolor="#595959" strokeweight=".48pt">
                <v:path arrowok="t" o:connecttype="custom" o:connectlocs="0,0;6428105,0" o:connectangles="0,0"/>
                <w10:wrap type="topAndBottom" anchorx="page"/>
              </v:shape>
            </w:pict>
          </mc:Fallback>
        </mc:AlternateContent>
      </w:r>
      <w:r w:rsidR="001A65F8" w:rsidRPr="00050E48">
        <w:rPr>
          <w:rFonts w:ascii="Roboto" w:hAnsi="Roboto"/>
          <w:color w:val="009900"/>
          <w:w w:val="105"/>
          <w:sz w:val="36"/>
        </w:rPr>
        <w:t>N</w:t>
      </w:r>
      <w:r w:rsidR="001A65F8" w:rsidRPr="00050E48">
        <w:rPr>
          <w:rFonts w:ascii="Roboto" w:hAnsi="Roboto"/>
          <w:color w:val="009900"/>
          <w:w w:val="105"/>
        </w:rPr>
        <w:t>A JAKÉ ODPADY DÁVAT PŘI ÚKLIDU POZOR A JAK SE</w:t>
      </w:r>
      <w:r w:rsidR="001A65F8" w:rsidRPr="00050E48">
        <w:rPr>
          <w:rFonts w:ascii="Roboto" w:hAnsi="Roboto"/>
          <w:color w:val="009900"/>
          <w:spacing w:val="-35"/>
          <w:w w:val="105"/>
        </w:rPr>
        <w:t xml:space="preserve"> </w:t>
      </w:r>
      <w:r w:rsidR="001A65F8" w:rsidRPr="00050E48">
        <w:rPr>
          <w:rFonts w:ascii="Roboto" w:hAnsi="Roboto"/>
          <w:color w:val="009900"/>
          <w:w w:val="105"/>
        </w:rPr>
        <w:t>ZACHOVAT</w:t>
      </w:r>
    </w:p>
    <w:p w14:paraId="6E6B604B" w14:textId="77777777" w:rsidR="007A041B" w:rsidRPr="00050E48" w:rsidRDefault="001A65F8">
      <w:pPr>
        <w:pStyle w:val="Odstavecseseznamem"/>
        <w:numPr>
          <w:ilvl w:val="0"/>
          <w:numId w:val="1"/>
        </w:numPr>
        <w:tabs>
          <w:tab w:val="left" w:pos="600"/>
        </w:tabs>
        <w:spacing w:before="136"/>
        <w:ind w:right="217" w:firstLine="0"/>
        <w:rPr>
          <w:rFonts w:ascii="Roboto" w:hAnsi="Roboto"/>
          <w:b/>
          <w:sz w:val="26"/>
        </w:rPr>
      </w:pPr>
      <w:r w:rsidRPr="00050E48">
        <w:rPr>
          <w:rFonts w:ascii="Roboto" w:hAnsi="Roboto"/>
          <w:sz w:val="26"/>
        </w:rPr>
        <w:t xml:space="preserve">V případě nálezu </w:t>
      </w:r>
      <w:r w:rsidRPr="00050E48">
        <w:rPr>
          <w:rFonts w:ascii="Roboto" w:hAnsi="Roboto"/>
          <w:b/>
          <w:sz w:val="26"/>
        </w:rPr>
        <w:t xml:space="preserve">nebezpečného odpadu </w:t>
      </w:r>
      <w:r w:rsidRPr="00050E48">
        <w:rPr>
          <w:rFonts w:ascii="Roboto" w:hAnsi="Roboto"/>
          <w:sz w:val="26"/>
        </w:rPr>
        <w:t xml:space="preserve">– azbestu, nádob s nebezpečnými látkami, uhynulých zvířat apod. </w:t>
      </w:r>
      <w:r w:rsidRPr="00050E48">
        <w:rPr>
          <w:rFonts w:ascii="Roboto" w:hAnsi="Roboto"/>
          <w:b/>
          <w:sz w:val="26"/>
        </w:rPr>
        <w:t xml:space="preserve">s nimi nemanipulujte </w:t>
      </w:r>
      <w:r w:rsidRPr="00050E48">
        <w:rPr>
          <w:rFonts w:ascii="Roboto" w:hAnsi="Roboto"/>
          <w:sz w:val="26"/>
        </w:rPr>
        <w:t>a odešlete hlášení o nálezu do systému</w:t>
      </w:r>
      <w:r w:rsidRPr="00050E48">
        <w:rPr>
          <w:rFonts w:ascii="Roboto" w:hAnsi="Roboto"/>
          <w:color w:val="0000FF"/>
          <w:sz w:val="26"/>
          <w:u w:val="single" w:color="0000FF"/>
        </w:rPr>
        <w:t xml:space="preserve"> </w:t>
      </w:r>
      <w:hyperlink r:id="rId7">
        <w:r w:rsidRPr="00050E48">
          <w:rPr>
            <w:rFonts w:ascii="Roboto" w:hAnsi="Roboto"/>
            <w:b/>
            <w:color w:val="0000FF"/>
            <w:sz w:val="26"/>
            <w:u w:val="single" w:color="0000FF"/>
          </w:rPr>
          <w:t>www.ZmapujTo.cz</w:t>
        </w:r>
      </w:hyperlink>
    </w:p>
    <w:p w14:paraId="2859FEBB" w14:textId="77777777" w:rsidR="007A041B" w:rsidRPr="00050E48" w:rsidRDefault="001A65F8">
      <w:pPr>
        <w:pStyle w:val="Odstavecseseznamem"/>
        <w:numPr>
          <w:ilvl w:val="0"/>
          <w:numId w:val="1"/>
        </w:numPr>
        <w:tabs>
          <w:tab w:val="left" w:pos="600"/>
        </w:tabs>
        <w:ind w:right="217" w:firstLine="0"/>
        <w:rPr>
          <w:rFonts w:ascii="Roboto" w:hAnsi="Roboto"/>
          <w:sz w:val="26"/>
        </w:rPr>
      </w:pPr>
      <w:r w:rsidRPr="00050E48">
        <w:rPr>
          <w:rFonts w:ascii="Roboto" w:hAnsi="Roboto"/>
          <w:sz w:val="26"/>
        </w:rPr>
        <w:t xml:space="preserve">V případě nálezu </w:t>
      </w:r>
      <w:r w:rsidRPr="00050E48">
        <w:rPr>
          <w:rFonts w:ascii="Roboto" w:hAnsi="Roboto"/>
          <w:b/>
          <w:sz w:val="26"/>
        </w:rPr>
        <w:t xml:space="preserve">injekčních jehel </w:t>
      </w:r>
      <w:r w:rsidRPr="00050E48">
        <w:rPr>
          <w:rFonts w:ascii="Roboto" w:hAnsi="Roboto"/>
          <w:sz w:val="26"/>
        </w:rPr>
        <w:t xml:space="preserve">nebo </w:t>
      </w:r>
      <w:r w:rsidRPr="00050E48">
        <w:rPr>
          <w:rFonts w:ascii="Roboto" w:hAnsi="Roboto"/>
          <w:b/>
          <w:sz w:val="26"/>
        </w:rPr>
        <w:t xml:space="preserve">munice </w:t>
      </w:r>
      <w:r w:rsidRPr="00050E48">
        <w:rPr>
          <w:rFonts w:ascii="Roboto" w:hAnsi="Roboto"/>
          <w:sz w:val="26"/>
        </w:rPr>
        <w:t xml:space="preserve">s nimi </w:t>
      </w:r>
      <w:r w:rsidRPr="00050E48">
        <w:rPr>
          <w:rFonts w:ascii="Roboto" w:hAnsi="Roboto"/>
          <w:b/>
          <w:sz w:val="26"/>
        </w:rPr>
        <w:t>nemanipulujte</w:t>
      </w:r>
      <w:r w:rsidRPr="00050E48">
        <w:rPr>
          <w:rFonts w:ascii="Roboto" w:hAnsi="Roboto"/>
          <w:sz w:val="26"/>
        </w:rPr>
        <w:t xml:space="preserve">, a neprodleně o nálezu informujte </w:t>
      </w:r>
      <w:r w:rsidRPr="00050E48">
        <w:rPr>
          <w:rFonts w:ascii="Roboto" w:hAnsi="Roboto"/>
          <w:b/>
          <w:sz w:val="26"/>
        </w:rPr>
        <w:t>Městskou policii nebo Policii ČR (156,</w:t>
      </w:r>
      <w:r w:rsidRPr="00050E48">
        <w:rPr>
          <w:rFonts w:ascii="Roboto" w:hAnsi="Roboto"/>
          <w:b/>
          <w:spacing w:val="-2"/>
          <w:sz w:val="26"/>
        </w:rPr>
        <w:t xml:space="preserve"> </w:t>
      </w:r>
      <w:r w:rsidRPr="00050E48">
        <w:rPr>
          <w:rFonts w:ascii="Roboto" w:hAnsi="Roboto"/>
          <w:b/>
          <w:sz w:val="26"/>
        </w:rPr>
        <w:t>158)</w:t>
      </w:r>
      <w:r w:rsidRPr="00050E48">
        <w:rPr>
          <w:rFonts w:ascii="Roboto" w:hAnsi="Roboto"/>
          <w:sz w:val="26"/>
        </w:rPr>
        <w:t>.</w:t>
      </w:r>
    </w:p>
    <w:p w14:paraId="1F8E0B8D" w14:textId="77777777" w:rsidR="007A041B" w:rsidRPr="00050E48" w:rsidRDefault="001A65F8">
      <w:pPr>
        <w:pStyle w:val="Odstavecseseznamem"/>
        <w:numPr>
          <w:ilvl w:val="0"/>
          <w:numId w:val="1"/>
        </w:numPr>
        <w:tabs>
          <w:tab w:val="left" w:pos="600"/>
        </w:tabs>
        <w:ind w:right="217" w:firstLine="0"/>
        <w:rPr>
          <w:rFonts w:ascii="Roboto" w:hAnsi="Roboto"/>
          <w:sz w:val="26"/>
        </w:rPr>
      </w:pPr>
      <w:r w:rsidRPr="00050E48">
        <w:rPr>
          <w:rFonts w:ascii="Roboto" w:hAnsi="Roboto"/>
          <w:sz w:val="26"/>
        </w:rPr>
        <w:t xml:space="preserve">V případě nálezu </w:t>
      </w:r>
      <w:r w:rsidRPr="00050E48">
        <w:rPr>
          <w:rFonts w:ascii="Roboto" w:hAnsi="Roboto"/>
          <w:b/>
          <w:sz w:val="26"/>
        </w:rPr>
        <w:t xml:space="preserve">tlakových nádob </w:t>
      </w:r>
      <w:r w:rsidRPr="00050E48">
        <w:rPr>
          <w:rFonts w:ascii="Roboto" w:hAnsi="Roboto"/>
          <w:sz w:val="26"/>
        </w:rPr>
        <w:t xml:space="preserve">zajistěte, s nimi </w:t>
      </w:r>
      <w:r w:rsidRPr="00050E48">
        <w:rPr>
          <w:rFonts w:ascii="Roboto" w:hAnsi="Roboto"/>
          <w:b/>
          <w:sz w:val="26"/>
        </w:rPr>
        <w:t>nemanipulujte</w:t>
      </w:r>
      <w:r w:rsidRPr="00050E48">
        <w:rPr>
          <w:rFonts w:ascii="Roboto" w:hAnsi="Roboto"/>
          <w:sz w:val="26"/>
        </w:rPr>
        <w:t xml:space="preserve">, a neprodleně informujte o nálezu </w:t>
      </w:r>
      <w:r w:rsidRPr="00050E48">
        <w:rPr>
          <w:rFonts w:ascii="Roboto" w:hAnsi="Roboto"/>
          <w:b/>
          <w:sz w:val="26"/>
        </w:rPr>
        <w:t>Hasičský záchranný sbor</w:t>
      </w:r>
      <w:r w:rsidRPr="00050E48">
        <w:rPr>
          <w:rFonts w:ascii="Roboto" w:hAnsi="Roboto"/>
          <w:b/>
          <w:spacing w:val="-1"/>
          <w:sz w:val="26"/>
        </w:rPr>
        <w:t xml:space="preserve"> </w:t>
      </w:r>
      <w:r w:rsidRPr="00050E48">
        <w:rPr>
          <w:rFonts w:ascii="Roboto" w:hAnsi="Roboto"/>
          <w:b/>
          <w:sz w:val="26"/>
        </w:rPr>
        <w:t>(150)</w:t>
      </w:r>
      <w:r w:rsidRPr="00050E48">
        <w:rPr>
          <w:rFonts w:ascii="Roboto" w:hAnsi="Roboto"/>
          <w:sz w:val="26"/>
        </w:rPr>
        <w:t>.</w:t>
      </w:r>
    </w:p>
    <w:p w14:paraId="275DDBDE" w14:textId="77777777" w:rsidR="007A041B" w:rsidRPr="00050E48" w:rsidRDefault="001A65F8">
      <w:pPr>
        <w:pStyle w:val="Odstavecseseznamem"/>
        <w:numPr>
          <w:ilvl w:val="0"/>
          <w:numId w:val="1"/>
        </w:numPr>
        <w:tabs>
          <w:tab w:val="left" w:pos="600"/>
        </w:tabs>
        <w:ind w:right="215" w:firstLine="0"/>
        <w:rPr>
          <w:rFonts w:ascii="Roboto" w:hAnsi="Roboto"/>
          <w:sz w:val="26"/>
        </w:rPr>
      </w:pPr>
      <w:r w:rsidRPr="00050E48">
        <w:rPr>
          <w:rFonts w:ascii="Roboto" w:hAnsi="Roboto"/>
          <w:sz w:val="26"/>
        </w:rPr>
        <w:t xml:space="preserve">V případě nálezu </w:t>
      </w:r>
      <w:r w:rsidRPr="00050E48">
        <w:rPr>
          <w:rFonts w:ascii="Roboto" w:hAnsi="Roboto"/>
          <w:b/>
          <w:sz w:val="26"/>
        </w:rPr>
        <w:t xml:space="preserve">cenných věcí </w:t>
      </w:r>
      <w:r w:rsidRPr="00050E48">
        <w:rPr>
          <w:rFonts w:ascii="Roboto" w:hAnsi="Roboto"/>
          <w:sz w:val="26"/>
        </w:rPr>
        <w:t xml:space="preserve">(mobilní telefony, starožitnosti, apod.) má nálezce povinnosti oznámit nález místně příslušnému </w:t>
      </w:r>
      <w:r w:rsidRPr="00050E48">
        <w:rPr>
          <w:rFonts w:ascii="Roboto" w:hAnsi="Roboto"/>
          <w:b/>
          <w:sz w:val="26"/>
        </w:rPr>
        <w:t>městskému nebo obecnímu</w:t>
      </w:r>
      <w:r w:rsidRPr="00050E48">
        <w:rPr>
          <w:rFonts w:ascii="Roboto" w:hAnsi="Roboto"/>
          <w:b/>
          <w:spacing w:val="-1"/>
          <w:sz w:val="26"/>
        </w:rPr>
        <w:t xml:space="preserve"> </w:t>
      </w:r>
      <w:r w:rsidRPr="00050E48">
        <w:rPr>
          <w:rFonts w:ascii="Roboto" w:hAnsi="Roboto"/>
          <w:b/>
          <w:sz w:val="26"/>
        </w:rPr>
        <w:t>úřadu</w:t>
      </w:r>
      <w:r w:rsidRPr="00050E48">
        <w:rPr>
          <w:rFonts w:ascii="Roboto" w:hAnsi="Roboto"/>
          <w:sz w:val="26"/>
        </w:rPr>
        <w:t>.</w:t>
      </w:r>
    </w:p>
    <w:p w14:paraId="56C89D9A" w14:textId="77777777" w:rsidR="007A041B" w:rsidRPr="00050E48" w:rsidRDefault="007A041B">
      <w:pPr>
        <w:pStyle w:val="Zkladntext"/>
        <w:spacing w:before="6"/>
        <w:rPr>
          <w:rFonts w:ascii="Roboto" w:hAnsi="Roboto"/>
          <w:color w:val="009900"/>
          <w:sz w:val="29"/>
        </w:rPr>
      </w:pPr>
    </w:p>
    <w:p w14:paraId="6953017F" w14:textId="1E9FB890" w:rsidR="007A041B" w:rsidRPr="00050E48" w:rsidRDefault="008827D0">
      <w:pPr>
        <w:pStyle w:val="Nadpis3"/>
        <w:numPr>
          <w:ilvl w:val="0"/>
          <w:numId w:val="2"/>
        </w:numPr>
        <w:tabs>
          <w:tab w:val="left" w:pos="600"/>
        </w:tabs>
        <w:rPr>
          <w:rFonts w:ascii="Roboto" w:hAnsi="Roboto"/>
          <w:color w:val="009900"/>
        </w:rPr>
      </w:pPr>
      <w:r w:rsidRPr="00050E48">
        <w:rPr>
          <w:rFonts w:ascii="Roboto" w:hAnsi="Roboto"/>
          <w:noProof/>
          <w:color w:val="00990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ED6027" wp14:editId="06DB1ACC">
                <wp:simplePos x="0" y="0"/>
                <wp:positionH relativeFrom="page">
                  <wp:posOffset>716280</wp:posOffset>
                </wp:positionH>
                <wp:positionV relativeFrom="paragraph">
                  <wp:posOffset>312420</wp:posOffset>
                </wp:positionV>
                <wp:extent cx="642874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874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10124"/>
                            <a:gd name="T2" fmla="+- 0 11251 1128"/>
                            <a:gd name="T3" fmla="*/ T2 w 10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4">
                              <a:moveTo>
                                <a:pt x="0" y="0"/>
                              </a:moveTo>
                              <a:lnTo>
                                <a:pt x="1012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5959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5FCF0" id="Freeform 5" o:spid="_x0000_s1026" style="position:absolute;margin-left:56.4pt;margin-top:24.6pt;width:506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" path="m,l10123,e" filled="f" strokecolor="#595959" strokeweight=".48pt">
                <v:path arrowok="t" o:connecttype="custom" o:connectlocs="0,0;6428105,0" o:connectangles="0,0"/>
                <w10:wrap type="topAndBottom" anchorx="page"/>
              </v:shape>
            </w:pict>
          </mc:Fallback>
        </mc:AlternateContent>
      </w:r>
      <w:r w:rsidR="001A65F8" w:rsidRPr="00050E48">
        <w:rPr>
          <w:rFonts w:ascii="Roboto" w:hAnsi="Roboto"/>
          <w:color w:val="009900"/>
          <w:w w:val="105"/>
          <w:sz w:val="36"/>
        </w:rPr>
        <w:t>Z</w:t>
      </w:r>
      <w:r w:rsidR="001A65F8" w:rsidRPr="00050E48">
        <w:rPr>
          <w:rFonts w:ascii="Roboto" w:hAnsi="Roboto"/>
          <w:color w:val="009900"/>
          <w:w w:val="105"/>
        </w:rPr>
        <w:t>ÁKLADNÍ PRAVIDLA PŘI</w:t>
      </w:r>
      <w:r w:rsidR="001A65F8" w:rsidRPr="00050E48">
        <w:rPr>
          <w:rFonts w:ascii="Roboto" w:hAnsi="Roboto"/>
          <w:color w:val="009900"/>
          <w:spacing w:val="-5"/>
          <w:w w:val="105"/>
        </w:rPr>
        <w:t xml:space="preserve"> </w:t>
      </w:r>
      <w:r w:rsidR="001A65F8" w:rsidRPr="00050E48">
        <w:rPr>
          <w:rFonts w:ascii="Roboto" w:hAnsi="Roboto"/>
          <w:color w:val="009900"/>
          <w:w w:val="105"/>
        </w:rPr>
        <w:t>ÚKLIDU</w:t>
      </w:r>
    </w:p>
    <w:p w14:paraId="306D5C33" w14:textId="77777777" w:rsidR="007A041B" w:rsidRPr="00050E48" w:rsidRDefault="001A65F8">
      <w:pPr>
        <w:pStyle w:val="Odstavecseseznamem"/>
        <w:numPr>
          <w:ilvl w:val="0"/>
          <w:numId w:val="1"/>
        </w:numPr>
        <w:tabs>
          <w:tab w:val="left" w:pos="600"/>
        </w:tabs>
        <w:spacing w:before="136" w:line="242" w:lineRule="auto"/>
        <w:ind w:right="215" w:firstLine="0"/>
        <w:rPr>
          <w:rFonts w:ascii="Roboto" w:hAnsi="Roboto"/>
          <w:sz w:val="26"/>
        </w:rPr>
      </w:pPr>
      <w:r w:rsidRPr="00050E48">
        <w:rPr>
          <w:rFonts w:ascii="Roboto" w:hAnsi="Roboto"/>
          <w:sz w:val="26"/>
        </w:rPr>
        <w:t xml:space="preserve">Účast na akci je </w:t>
      </w:r>
      <w:r w:rsidRPr="00050E48">
        <w:rPr>
          <w:rFonts w:ascii="Roboto" w:hAnsi="Roboto"/>
          <w:b/>
          <w:sz w:val="26"/>
        </w:rPr>
        <w:t>na vlastní nebezpečí</w:t>
      </w:r>
      <w:r w:rsidRPr="00050E48">
        <w:rPr>
          <w:rFonts w:ascii="Roboto" w:hAnsi="Roboto"/>
          <w:sz w:val="26"/>
        </w:rPr>
        <w:t>, rodiče nebo zákonní zástupci nesou plnou odpovědnost za bezpečnost svých dětí.</w:t>
      </w:r>
    </w:p>
    <w:p w14:paraId="6E76DC0D" w14:textId="53403C71" w:rsidR="007A041B" w:rsidRPr="00050E48" w:rsidRDefault="001A65F8">
      <w:pPr>
        <w:pStyle w:val="Odstavecseseznamem"/>
        <w:numPr>
          <w:ilvl w:val="0"/>
          <w:numId w:val="1"/>
        </w:numPr>
        <w:tabs>
          <w:tab w:val="left" w:pos="600"/>
        </w:tabs>
        <w:spacing w:before="194" w:line="242" w:lineRule="auto"/>
        <w:ind w:right="215" w:firstLine="0"/>
        <w:rPr>
          <w:rFonts w:ascii="Roboto" w:hAnsi="Roboto"/>
          <w:sz w:val="26"/>
        </w:rPr>
      </w:pPr>
      <w:r w:rsidRPr="00050E48">
        <w:rPr>
          <w:rFonts w:ascii="Roboto" w:hAnsi="Roboto"/>
          <w:sz w:val="26"/>
        </w:rPr>
        <w:t xml:space="preserve">Při úklidu </w:t>
      </w:r>
      <w:r w:rsidRPr="00050E48">
        <w:rPr>
          <w:rFonts w:ascii="Roboto" w:hAnsi="Roboto"/>
          <w:b/>
          <w:sz w:val="26"/>
        </w:rPr>
        <w:t>používejte ochranné pomůcky</w:t>
      </w:r>
      <w:r w:rsidRPr="00050E48">
        <w:rPr>
          <w:rFonts w:ascii="Roboto" w:hAnsi="Roboto"/>
          <w:sz w:val="26"/>
        </w:rPr>
        <w:t xml:space="preserve">, při manipulaci s rozměrným odpadem a při používání jakýchkoliv nástrojů mějte na paměti svou vlastní </w:t>
      </w:r>
      <w:r w:rsidR="00050E48" w:rsidRPr="00050E48">
        <w:rPr>
          <w:rFonts w:ascii="Roboto" w:hAnsi="Roboto"/>
          <w:sz w:val="26"/>
        </w:rPr>
        <w:t>bezpečnost,</w:t>
      </w:r>
      <w:r w:rsidRPr="00050E48">
        <w:rPr>
          <w:rFonts w:ascii="Roboto" w:hAnsi="Roboto"/>
          <w:sz w:val="26"/>
        </w:rPr>
        <w:t xml:space="preserve"> a především bezpečnost dobrovolníků ve svém</w:t>
      </w:r>
      <w:r w:rsidRPr="00050E48">
        <w:rPr>
          <w:rFonts w:ascii="Roboto" w:hAnsi="Roboto"/>
          <w:spacing w:val="-1"/>
          <w:sz w:val="26"/>
        </w:rPr>
        <w:t xml:space="preserve"> </w:t>
      </w:r>
      <w:r w:rsidRPr="00050E48">
        <w:rPr>
          <w:rFonts w:ascii="Roboto" w:hAnsi="Roboto"/>
          <w:sz w:val="26"/>
        </w:rPr>
        <w:t>okolí.</w:t>
      </w:r>
    </w:p>
    <w:p w14:paraId="60E4E285" w14:textId="77777777" w:rsidR="007A041B" w:rsidRPr="00050E48" w:rsidRDefault="001A65F8">
      <w:pPr>
        <w:pStyle w:val="Odstavecseseznamem"/>
        <w:numPr>
          <w:ilvl w:val="0"/>
          <w:numId w:val="1"/>
        </w:numPr>
        <w:tabs>
          <w:tab w:val="left" w:pos="600"/>
        </w:tabs>
        <w:spacing w:before="190"/>
        <w:ind w:right="209" w:firstLine="0"/>
        <w:rPr>
          <w:rFonts w:ascii="Roboto" w:hAnsi="Roboto"/>
          <w:sz w:val="26"/>
        </w:rPr>
      </w:pPr>
      <w:r w:rsidRPr="00050E48">
        <w:rPr>
          <w:rFonts w:ascii="Roboto" w:hAnsi="Roboto"/>
          <w:sz w:val="26"/>
        </w:rPr>
        <w:t>Nevstupujte do žádných prostor, kde by hrozilo nebezpečí propadnutí, zavalení či utonutí, nevstupujte do objektů určených k demolici</w:t>
      </w:r>
      <w:r w:rsidRPr="00050E48">
        <w:rPr>
          <w:rFonts w:ascii="Roboto" w:hAnsi="Roboto"/>
          <w:spacing w:val="-2"/>
          <w:sz w:val="26"/>
        </w:rPr>
        <w:t xml:space="preserve"> </w:t>
      </w:r>
      <w:r w:rsidRPr="00050E48">
        <w:rPr>
          <w:rFonts w:ascii="Roboto" w:hAnsi="Roboto"/>
          <w:sz w:val="26"/>
        </w:rPr>
        <w:t>apod.</w:t>
      </w:r>
    </w:p>
    <w:p w14:paraId="47D2F5A3" w14:textId="77777777" w:rsidR="007A041B" w:rsidRPr="00050E48" w:rsidRDefault="001A65F8">
      <w:pPr>
        <w:pStyle w:val="Odstavecseseznamem"/>
        <w:numPr>
          <w:ilvl w:val="0"/>
          <w:numId w:val="1"/>
        </w:numPr>
        <w:tabs>
          <w:tab w:val="left" w:pos="600"/>
        </w:tabs>
        <w:spacing w:before="201"/>
        <w:ind w:right="216" w:firstLine="0"/>
        <w:rPr>
          <w:rFonts w:ascii="Roboto" w:hAnsi="Roboto"/>
          <w:sz w:val="26"/>
        </w:rPr>
      </w:pPr>
      <w:r w:rsidRPr="00050E48">
        <w:rPr>
          <w:rFonts w:ascii="Roboto" w:hAnsi="Roboto"/>
          <w:sz w:val="26"/>
        </w:rPr>
        <w:t xml:space="preserve">Při pohybu na silnici či v blízkosti železnice dbejte zvýšené opatrnosti a </w:t>
      </w:r>
      <w:r w:rsidRPr="00050E48">
        <w:rPr>
          <w:rFonts w:ascii="Roboto" w:hAnsi="Roboto"/>
          <w:b/>
          <w:sz w:val="26"/>
        </w:rPr>
        <w:t>použijte reflexní vestu, nebo reflexní</w:t>
      </w:r>
      <w:r w:rsidRPr="00050E48">
        <w:rPr>
          <w:rFonts w:ascii="Roboto" w:hAnsi="Roboto"/>
          <w:b/>
          <w:spacing w:val="-1"/>
          <w:sz w:val="26"/>
        </w:rPr>
        <w:t xml:space="preserve"> </w:t>
      </w:r>
      <w:r w:rsidRPr="00050E48">
        <w:rPr>
          <w:rFonts w:ascii="Roboto" w:hAnsi="Roboto"/>
          <w:b/>
          <w:sz w:val="26"/>
        </w:rPr>
        <w:t>prvky</w:t>
      </w:r>
      <w:r w:rsidRPr="00050E48">
        <w:rPr>
          <w:rFonts w:ascii="Roboto" w:hAnsi="Roboto"/>
          <w:sz w:val="26"/>
        </w:rPr>
        <w:t>.</w:t>
      </w:r>
    </w:p>
    <w:p w14:paraId="03264895" w14:textId="77777777" w:rsidR="007A041B" w:rsidRPr="00050E48" w:rsidRDefault="007A041B">
      <w:pPr>
        <w:pStyle w:val="Zkladntext"/>
        <w:spacing w:before="5"/>
        <w:rPr>
          <w:rFonts w:ascii="Roboto" w:hAnsi="Roboto"/>
          <w:color w:val="009900"/>
          <w:sz w:val="29"/>
        </w:rPr>
      </w:pPr>
    </w:p>
    <w:p w14:paraId="6EBB31DA" w14:textId="709C167B" w:rsidR="007A041B" w:rsidRPr="00050E48" w:rsidRDefault="008827D0">
      <w:pPr>
        <w:pStyle w:val="Odstavecseseznamem"/>
        <w:numPr>
          <w:ilvl w:val="0"/>
          <w:numId w:val="2"/>
        </w:numPr>
        <w:tabs>
          <w:tab w:val="left" w:pos="600"/>
        </w:tabs>
        <w:spacing w:before="0"/>
        <w:rPr>
          <w:rFonts w:ascii="Roboto" w:hAnsi="Roboto"/>
          <w:b/>
          <w:color w:val="009900"/>
          <w:sz w:val="28"/>
        </w:rPr>
      </w:pPr>
      <w:r w:rsidRPr="00050E48">
        <w:rPr>
          <w:rFonts w:ascii="Roboto" w:hAnsi="Roboto"/>
          <w:noProof/>
          <w:color w:val="00990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8E9C0C" wp14:editId="7A28218D">
                <wp:simplePos x="0" y="0"/>
                <wp:positionH relativeFrom="page">
                  <wp:posOffset>716280</wp:posOffset>
                </wp:positionH>
                <wp:positionV relativeFrom="paragraph">
                  <wp:posOffset>314960</wp:posOffset>
                </wp:positionV>
                <wp:extent cx="6428740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874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10124"/>
                            <a:gd name="T2" fmla="+- 0 11251 1128"/>
                            <a:gd name="T3" fmla="*/ T2 w 10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4">
                              <a:moveTo>
                                <a:pt x="0" y="0"/>
                              </a:moveTo>
                              <a:lnTo>
                                <a:pt x="1012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5959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ACEEE" id="Freeform 4" o:spid="_x0000_s1026" style="position:absolute;margin-left:56.4pt;margin-top:24.8pt;width:506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" path="m,l10123,e" filled="f" strokecolor="#595959" strokeweight=".48pt">
                <v:path arrowok="t" o:connecttype="custom" o:connectlocs="0,0;6428105,0" o:connectangles="0,0"/>
                <w10:wrap type="topAndBottom" anchorx="page"/>
              </v:shape>
            </w:pict>
          </mc:Fallback>
        </mc:AlternateContent>
      </w:r>
      <w:r w:rsidR="001A65F8" w:rsidRPr="00050E48">
        <w:rPr>
          <w:rFonts w:ascii="Roboto" w:hAnsi="Roboto"/>
          <w:b/>
          <w:color w:val="009900"/>
          <w:sz w:val="36"/>
        </w:rPr>
        <w:t>D</w:t>
      </w:r>
      <w:r w:rsidR="001A65F8" w:rsidRPr="00050E48">
        <w:rPr>
          <w:rFonts w:ascii="Roboto" w:hAnsi="Roboto"/>
          <w:b/>
          <w:color w:val="009900"/>
          <w:sz w:val="28"/>
        </w:rPr>
        <w:t>ÁLE</w:t>
      </w:r>
    </w:p>
    <w:p w14:paraId="1E745B1B" w14:textId="77777777" w:rsidR="007A041B" w:rsidRPr="00050E48" w:rsidRDefault="001A65F8">
      <w:pPr>
        <w:pStyle w:val="Odstavecseseznamem"/>
        <w:numPr>
          <w:ilvl w:val="0"/>
          <w:numId w:val="1"/>
        </w:numPr>
        <w:tabs>
          <w:tab w:val="left" w:pos="600"/>
        </w:tabs>
        <w:spacing w:before="136"/>
        <w:ind w:right="216" w:firstLine="0"/>
        <w:rPr>
          <w:rFonts w:ascii="Roboto" w:hAnsi="Roboto"/>
          <w:b/>
          <w:sz w:val="26"/>
        </w:rPr>
      </w:pPr>
      <w:r w:rsidRPr="00050E48">
        <w:rPr>
          <w:rFonts w:ascii="Roboto" w:hAnsi="Roboto"/>
          <w:sz w:val="26"/>
        </w:rPr>
        <w:t xml:space="preserve">V případě </w:t>
      </w:r>
      <w:r w:rsidRPr="00050E48">
        <w:rPr>
          <w:rFonts w:ascii="Roboto" w:hAnsi="Roboto"/>
          <w:b/>
          <w:sz w:val="26"/>
        </w:rPr>
        <w:t xml:space="preserve">odděleného sběru tříditelného odpadu </w:t>
      </w:r>
      <w:r w:rsidRPr="00050E48">
        <w:rPr>
          <w:rFonts w:ascii="Roboto" w:hAnsi="Roboto"/>
          <w:sz w:val="26"/>
        </w:rPr>
        <w:t>(plast, kovy, suchý papír) jej můžete také vložit do nejbližších nádob na tříděný odpad, které najdete v aplikaci</w:t>
      </w:r>
      <w:r w:rsidRPr="00050E48">
        <w:rPr>
          <w:rFonts w:ascii="Roboto" w:hAnsi="Roboto"/>
          <w:color w:val="0000FF"/>
          <w:spacing w:val="-15"/>
          <w:sz w:val="26"/>
        </w:rPr>
        <w:t xml:space="preserve"> </w:t>
      </w:r>
      <w:hyperlink r:id="rId8">
        <w:r w:rsidRPr="00050E48">
          <w:rPr>
            <w:rFonts w:ascii="Roboto" w:hAnsi="Roboto"/>
            <w:b/>
            <w:color w:val="0000FF"/>
            <w:sz w:val="26"/>
            <w:u w:val="single" w:color="0000FF"/>
          </w:rPr>
          <w:t>www.KAMsNIM.cz</w:t>
        </w:r>
      </w:hyperlink>
    </w:p>
    <w:p w14:paraId="70D7DC5E" w14:textId="77777777" w:rsidR="007A041B" w:rsidRPr="00050E48" w:rsidRDefault="001A65F8">
      <w:pPr>
        <w:pStyle w:val="Odstavecseseznamem"/>
        <w:numPr>
          <w:ilvl w:val="0"/>
          <w:numId w:val="1"/>
        </w:numPr>
        <w:tabs>
          <w:tab w:val="left" w:pos="600"/>
        </w:tabs>
        <w:spacing w:line="317" w:lineRule="exact"/>
        <w:ind w:left="600"/>
        <w:rPr>
          <w:rFonts w:ascii="Roboto" w:hAnsi="Roboto"/>
          <w:sz w:val="26"/>
        </w:rPr>
      </w:pPr>
      <w:r w:rsidRPr="00050E48">
        <w:rPr>
          <w:rFonts w:ascii="Roboto" w:hAnsi="Roboto"/>
          <w:b/>
          <w:sz w:val="26"/>
        </w:rPr>
        <w:t xml:space="preserve">Nezapomeňte při úklidu fotit. </w:t>
      </w:r>
      <w:r w:rsidRPr="00050E48">
        <w:rPr>
          <w:rFonts w:ascii="Roboto" w:hAnsi="Roboto"/>
          <w:sz w:val="26"/>
        </w:rPr>
        <w:t>Vyzvěte k</w:t>
      </w:r>
      <w:r w:rsidRPr="00050E48">
        <w:rPr>
          <w:rFonts w:ascii="Roboto" w:hAnsi="Roboto"/>
          <w:spacing w:val="49"/>
          <w:sz w:val="26"/>
        </w:rPr>
        <w:t xml:space="preserve"> </w:t>
      </w:r>
      <w:r w:rsidRPr="00050E48">
        <w:rPr>
          <w:rFonts w:ascii="Roboto" w:hAnsi="Roboto"/>
          <w:sz w:val="26"/>
        </w:rPr>
        <w:t>tomu i své dobrovolníky, každý se pak může</w:t>
      </w:r>
    </w:p>
    <w:p w14:paraId="242DFFE1" w14:textId="77777777" w:rsidR="007A041B" w:rsidRPr="00050E48" w:rsidRDefault="001A65F8">
      <w:pPr>
        <w:spacing w:line="317" w:lineRule="exact"/>
        <w:ind w:left="316"/>
        <w:rPr>
          <w:rFonts w:ascii="Roboto" w:hAnsi="Roboto"/>
          <w:b/>
          <w:sz w:val="26"/>
        </w:rPr>
      </w:pPr>
      <w:r w:rsidRPr="00050E48">
        <w:rPr>
          <w:rFonts w:ascii="Roboto" w:hAnsi="Roboto"/>
          <w:b/>
          <w:sz w:val="26"/>
        </w:rPr>
        <w:t>zúčastnit fotosoutěže</w:t>
      </w:r>
      <w:r w:rsidRPr="00050E48">
        <w:rPr>
          <w:rFonts w:ascii="Roboto" w:hAnsi="Roboto"/>
          <w:sz w:val="26"/>
        </w:rPr>
        <w:t xml:space="preserve">, více informací na </w:t>
      </w:r>
      <w:hyperlink r:id="rId9">
        <w:r w:rsidRPr="00050E48">
          <w:rPr>
            <w:rFonts w:ascii="Roboto" w:hAnsi="Roboto"/>
            <w:b/>
            <w:color w:val="0000FF"/>
            <w:sz w:val="26"/>
            <w:u w:val="single" w:color="0000FF"/>
          </w:rPr>
          <w:t>www.UklidmeCesko.cz/fotosoutez</w:t>
        </w:r>
      </w:hyperlink>
    </w:p>
    <w:p w14:paraId="13BE2CCA" w14:textId="77777777" w:rsidR="007A041B" w:rsidRPr="00050E48" w:rsidRDefault="001A65F8" w:rsidP="001A65F8">
      <w:pPr>
        <w:pStyle w:val="Odstavecseseznamem"/>
        <w:numPr>
          <w:ilvl w:val="0"/>
          <w:numId w:val="1"/>
        </w:numPr>
        <w:tabs>
          <w:tab w:val="left" w:pos="600"/>
        </w:tabs>
        <w:spacing w:before="201"/>
        <w:ind w:left="600"/>
        <w:rPr>
          <w:rFonts w:ascii="Roboto" w:hAnsi="Roboto"/>
          <w:b/>
          <w:sz w:val="32"/>
        </w:rPr>
      </w:pPr>
      <w:r w:rsidRPr="00050E48">
        <w:rPr>
          <w:rFonts w:ascii="Roboto" w:hAnsi="Roboto"/>
          <w:sz w:val="26"/>
        </w:rPr>
        <w:t xml:space="preserve">Požádejte dobrovolníky, aby si </w:t>
      </w:r>
      <w:r w:rsidRPr="00050E48">
        <w:rPr>
          <w:rFonts w:ascii="Roboto" w:hAnsi="Roboto"/>
          <w:b/>
          <w:sz w:val="26"/>
        </w:rPr>
        <w:t xml:space="preserve">použité rukavice ponechali </w:t>
      </w:r>
      <w:r w:rsidRPr="00050E48">
        <w:rPr>
          <w:rFonts w:ascii="Roboto" w:hAnsi="Roboto"/>
          <w:sz w:val="26"/>
        </w:rPr>
        <w:t xml:space="preserve">a přinesli si je </w:t>
      </w:r>
      <w:r w:rsidRPr="00050E48">
        <w:rPr>
          <w:rFonts w:ascii="Roboto" w:hAnsi="Roboto"/>
          <w:b/>
          <w:sz w:val="26"/>
        </w:rPr>
        <w:t>na příští</w:t>
      </w:r>
      <w:r w:rsidRPr="00050E48">
        <w:rPr>
          <w:rFonts w:ascii="Roboto" w:hAnsi="Roboto"/>
          <w:b/>
          <w:spacing w:val="-16"/>
          <w:sz w:val="26"/>
        </w:rPr>
        <w:t xml:space="preserve"> </w:t>
      </w:r>
      <w:r w:rsidRPr="00050E48">
        <w:rPr>
          <w:rFonts w:ascii="Roboto" w:hAnsi="Roboto"/>
          <w:b/>
          <w:sz w:val="26"/>
        </w:rPr>
        <w:t>úklid</w:t>
      </w:r>
      <w:r w:rsidRPr="00050E48">
        <w:rPr>
          <w:rFonts w:ascii="Roboto" w:hAnsi="Roboto"/>
          <w:sz w:val="26"/>
        </w:rPr>
        <w:t>.</w:t>
      </w:r>
    </w:p>
    <w:sectPr w:rsidR="007A041B" w:rsidRPr="00050E48">
      <w:pgSz w:w="12240" w:h="15840"/>
      <w:pgMar w:top="460" w:right="80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0AF1"/>
    <w:multiLevelType w:val="hybridMultilevel"/>
    <w:tmpl w:val="F410C406"/>
    <w:lvl w:ilvl="0" w:tplc="BC44F440">
      <w:numFmt w:val="bullet"/>
      <w:lvlText w:val="●"/>
      <w:lvlJc w:val="left"/>
      <w:pPr>
        <w:ind w:left="316" w:hanging="284"/>
      </w:pPr>
      <w:rPr>
        <w:rFonts w:ascii="Calibri" w:eastAsia="Calibri" w:hAnsi="Calibri" w:cs="Calibri" w:hint="default"/>
        <w:w w:val="99"/>
        <w:sz w:val="26"/>
        <w:szCs w:val="26"/>
      </w:rPr>
    </w:lvl>
    <w:lvl w:ilvl="1" w:tplc="CC208028">
      <w:numFmt w:val="bullet"/>
      <w:lvlText w:val="•"/>
      <w:lvlJc w:val="left"/>
      <w:pPr>
        <w:ind w:left="1348" w:hanging="284"/>
      </w:pPr>
      <w:rPr>
        <w:rFonts w:hint="default"/>
      </w:rPr>
    </w:lvl>
    <w:lvl w:ilvl="2" w:tplc="DF88271C">
      <w:numFmt w:val="bullet"/>
      <w:lvlText w:val="•"/>
      <w:lvlJc w:val="left"/>
      <w:pPr>
        <w:ind w:left="2376" w:hanging="284"/>
      </w:pPr>
      <w:rPr>
        <w:rFonts w:hint="default"/>
      </w:rPr>
    </w:lvl>
    <w:lvl w:ilvl="3" w:tplc="C3F41324">
      <w:numFmt w:val="bullet"/>
      <w:lvlText w:val="•"/>
      <w:lvlJc w:val="left"/>
      <w:pPr>
        <w:ind w:left="3404" w:hanging="284"/>
      </w:pPr>
      <w:rPr>
        <w:rFonts w:hint="default"/>
      </w:rPr>
    </w:lvl>
    <w:lvl w:ilvl="4" w:tplc="ABFEB348">
      <w:numFmt w:val="bullet"/>
      <w:lvlText w:val="•"/>
      <w:lvlJc w:val="left"/>
      <w:pPr>
        <w:ind w:left="4432" w:hanging="284"/>
      </w:pPr>
      <w:rPr>
        <w:rFonts w:hint="default"/>
      </w:rPr>
    </w:lvl>
    <w:lvl w:ilvl="5" w:tplc="6D8AE1DA">
      <w:numFmt w:val="bullet"/>
      <w:lvlText w:val="•"/>
      <w:lvlJc w:val="left"/>
      <w:pPr>
        <w:ind w:left="5460" w:hanging="284"/>
      </w:pPr>
      <w:rPr>
        <w:rFonts w:hint="default"/>
      </w:rPr>
    </w:lvl>
    <w:lvl w:ilvl="6" w:tplc="074C4D88">
      <w:numFmt w:val="bullet"/>
      <w:lvlText w:val="•"/>
      <w:lvlJc w:val="left"/>
      <w:pPr>
        <w:ind w:left="6488" w:hanging="284"/>
      </w:pPr>
      <w:rPr>
        <w:rFonts w:hint="default"/>
      </w:rPr>
    </w:lvl>
    <w:lvl w:ilvl="7" w:tplc="CF3EF6D4">
      <w:numFmt w:val="bullet"/>
      <w:lvlText w:val="•"/>
      <w:lvlJc w:val="left"/>
      <w:pPr>
        <w:ind w:left="7516" w:hanging="284"/>
      </w:pPr>
      <w:rPr>
        <w:rFonts w:hint="default"/>
      </w:rPr>
    </w:lvl>
    <w:lvl w:ilvl="8" w:tplc="A4942A02">
      <w:numFmt w:val="bullet"/>
      <w:lvlText w:val="•"/>
      <w:lvlJc w:val="left"/>
      <w:pPr>
        <w:ind w:left="8544" w:hanging="284"/>
      </w:pPr>
      <w:rPr>
        <w:rFonts w:hint="default"/>
      </w:rPr>
    </w:lvl>
  </w:abstractNum>
  <w:abstractNum w:abstractNumId="1" w15:restartNumberingAfterBreak="0">
    <w:nsid w:val="747B7527"/>
    <w:multiLevelType w:val="hybridMultilevel"/>
    <w:tmpl w:val="723C089A"/>
    <w:lvl w:ilvl="0" w:tplc="73D2AE18">
      <w:start w:val="1"/>
      <w:numFmt w:val="decimal"/>
      <w:lvlText w:val="%1"/>
      <w:lvlJc w:val="left"/>
      <w:pPr>
        <w:ind w:left="600" w:hanging="284"/>
      </w:pPr>
      <w:rPr>
        <w:rFonts w:ascii="Calibri" w:eastAsia="Calibri" w:hAnsi="Calibri" w:cs="Calibri" w:hint="default"/>
        <w:b/>
        <w:bCs/>
        <w:w w:val="100"/>
        <w:sz w:val="36"/>
        <w:szCs w:val="36"/>
      </w:rPr>
    </w:lvl>
    <w:lvl w:ilvl="1" w:tplc="55F61BDE">
      <w:numFmt w:val="bullet"/>
      <w:lvlText w:val="•"/>
      <w:lvlJc w:val="left"/>
      <w:pPr>
        <w:ind w:left="1600" w:hanging="284"/>
      </w:pPr>
      <w:rPr>
        <w:rFonts w:hint="default"/>
      </w:rPr>
    </w:lvl>
    <w:lvl w:ilvl="2" w:tplc="5658E7F8">
      <w:numFmt w:val="bullet"/>
      <w:lvlText w:val="•"/>
      <w:lvlJc w:val="left"/>
      <w:pPr>
        <w:ind w:left="2600" w:hanging="284"/>
      </w:pPr>
      <w:rPr>
        <w:rFonts w:hint="default"/>
      </w:rPr>
    </w:lvl>
    <w:lvl w:ilvl="3" w:tplc="A3DE2444">
      <w:numFmt w:val="bullet"/>
      <w:lvlText w:val="•"/>
      <w:lvlJc w:val="left"/>
      <w:pPr>
        <w:ind w:left="3600" w:hanging="284"/>
      </w:pPr>
      <w:rPr>
        <w:rFonts w:hint="default"/>
      </w:rPr>
    </w:lvl>
    <w:lvl w:ilvl="4" w:tplc="D060796A">
      <w:numFmt w:val="bullet"/>
      <w:lvlText w:val="•"/>
      <w:lvlJc w:val="left"/>
      <w:pPr>
        <w:ind w:left="4600" w:hanging="284"/>
      </w:pPr>
      <w:rPr>
        <w:rFonts w:hint="default"/>
      </w:rPr>
    </w:lvl>
    <w:lvl w:ilvl="5" w:tplc="3BC428E0">
      <w:numFmt w:val="bullet"/>
      <w:lvlText w:val="•"/>
      <w:lvlJc w:val="left"/>
      <w:pPr>
        <w:ind w:left="5600" w:hanging="284"/>
      </w:pPr>
      <w:rPr>
        <w:rFonts w:hint="default"/>
      </w:rPr>
    </w:lvl>
    <w:lvl w:ilvl="6" w:tplc="9B06BA3C">
      <w:numFmt w:val="bullet"/>
      <w:lvlText w:val="•"/>
      <w:lvlJc w:val="left"/>
      <w:pPr>
        <w:ind w:left="6600" w:hanging="284"/>
      </w:pPr>
      <w:rPr>
        <w:rFonts w:hint="default"/>
      </w:rPr>
    </w:lvl>
    <w:lvl w:ilvl="7" w:tplc="3FA409EE">
      <w:numFmt w:val="bullet"/>
      <w:lvlText w:val="•"/>
      <w:lvlJc w:val="left"/>
      <w:pPr>
        <w:ind w:left="7600" w:hanging="284"/>
      </w:pPr>
      <w:rPr>
        <w:rFonts w:hint="default"/>
      </w:rPr>
    </w:lvl>
    <w:lvl w:ilvl="8" w:tplc="354C1674">
      <w:numFmt w:val="bullet"/>
      <w:lvlText w:val="•"/>
      <w:lvlJc w:val="left"/>
      <w:pPr>
        <w:ind w:left="8600" w:hanging="284"/>
      </w:pPr>
      <w:rPr>
        <w:rFonts w:hint="default"/>
      </w:rPr>
    </w:lvl>
  </w:abstractNum>
  <w:num w:numId="1" w16cid:durableId="754739387">
    <w:abstractNumId w:val="0"/>
  </w:num>
  <w:num w:numId="2" w16cid:durableId="1686201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1B"/>
    <w:rsid w:val="00050E48"/>
    <w:rsid w:val="001A65F8"/>
    <w:rsid w:val="007A041B"/>
    <w:rsid w:val="0088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17CC"/>
  <w15:docId w15:val="{42D5EE80-D27E-4780-B9B1-088E458E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spacing w:before="224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uiPriority w:val="1"/>
    <w:qFormat/>
    <w:pPr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uiPriority w:val="1"/>
    <w:qFormat/>
    <w:pPr>
      <w:ind w:left="600" w:hanging="284"/>
      <w:outlineLvl w:val="2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6"/>
      <w:szCs w:val="26"/>
    </w:rPr>
  </w:style>
  <w:style w:type="paragraph" w:styleId="Odstavecseseznamem">
    <w:name w:val="List Paragraph"/>
    <w:basedOn w:val="Normln"/>
    <w:uiPriority w:val="1"/>
    <w:qFormat/>
    <w:pPr>
      <w:spacing w:before="200"/>
      <w:ind w:left="31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sNIM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mapujTo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klidmeCesko.cz/fotosoute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1619</Characters>
  <Application>Microsoft Office Word</Application>
  <DocSecurity>0</DocSecurity>
  <Lines>13</Lines>
  <Paragraphs>3</Paragraphs>
  <ScaleCrop>false</ScaleCrop>
  <Company>HP Inc.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Organizacni_a_bezpecnostni_pokyny.docx</dc:title>
  <dc:creator>Hanka</dc:creator>
  <cp:lastModifiedBy>Hana Bolckova</cp:lastModifiedBy>
  <cp:revision>3</cp:revision>
  <dcterms:created xsi:type="dcterms:W3CDTF">2023-02-28T08:46:00Z</dcterms:created>
  <dcterms:modified xsi:type="dcterms:W3CDTF">2023-02-28T08:53:00Z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Word</vt:lpwstr>
  </property>
  <property fmtid="{D5CDD505-2E9C-101B-9397-08002B2CF9AE}" pid="4" name="LastSaved">
    <vt:filetime>2022-03-31T00:00:00Z</vt:filetime>
  </property>
</Properties>
</file>